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8"/>
        <w:gridCol w:w="5401"/>
        <w:gridCol w:w="3989"/>
        <w:gridCol w:w="4222"/>
      </w:tblGrid>
      <w:tr w:rsidR="00B546A9" w:rsidRPr="00C858C3" w:rsidTr="00E14415">
        <w:tc>
          <w:tcPr>
            <w:tcW w:w="15920" w:type="dxa"/>
            <w:gridSpan w:val="4"/>
          </w:tcPr>
          <w:p w:rsidR="00B546A9" w:rsidRPr="00C858C3" w:rsidRDefault="00B546A9" w:rsidP="0067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рефлексии</w:t>
            </w:r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1.Самоопределение к коррекционной деятельности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целеполагание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2.Актуализация и пробные учебные действия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Обсуждают затруднения по данной теме.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 на применение способов действий.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самопроверку.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Активизирует познавательные процессы.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мотивирование («хочу»-«надо»-«могу»).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Организует самопроверку учащимися своих работ по готовому образцу с фиксацией полученных результатов.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3.Локализация учебных затруднений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Выявляют и фиксируют способы действий (алгоритмы, формулы, правила),  в  которых допущены ошибки, - причину затруднений.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-Учащиеся, которые не выявили ошибок, выполняют пошаговую проверку своих решений. Если при проверке обнаружены ошибки, то присоединяются к первой группе, если нет – выполняют дополнительные задания творческого уровня.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Консультирует. 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Анализирует предложенные модели и помогает в выборе наиболее удачной.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целеполагание, прогнозирование;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4.Построение проекта коррекции выявленных затруднений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Формулируют индивидуальную цель своих будущих коррекционных действий. Выбирают способ и средства коррекции.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Помогает в планировании последующей коррекции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Предметные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5.Реализация построенного проекта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-Исправляют свои ошибки выбранным методом на основе применения выбранных средств. Соотносят свои результаты с эталоном.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- В случае затруднения – исправляют ошибки с помощью предложенного эталона для самопроверки.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Выбирают или придумывают задания, аналогичные тем, в которых были допущены ошибки. Решают эти задания.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Учащиеся, не допустившие ошибок в С/р решают задания творческого уровня или выступают в качестве консультантов.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Контролирует деятельность учащихся.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контроль и коррекция; прогнозирование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учебное сотрудничество с учителем и сверстниками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логические (установление причинно-следственных связей, построение логической цепи рассуждений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6.Обобщение затруднений во внешней речи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типовых затруднений.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определение последовательных, промежуточных целей с учетом конечного результата.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</w:t>
            </w:r>
          </w:p>
        </w:tc>
      </w:tr>
      <w:tr w:rsidR="00B546A9" w:rsidRPr="00C858C3" w:rsidTr="00E14415">
        <w:trPr>
          <w:trHeight w:val="2238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7.Самостоятельная работа с самопроверкой по эталону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Проводят самопроверку, фиксируют свои результаты.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Учащиеся, выполняющие творческие задания, осуществляют самопроверку по предложенному образцу.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Консультирует, проверяет правильность решения, помогает в оформлении, создает ситуацию успеха.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саморегуляция как способность к мобилизации сил и энергии к волевому усилию и преодолению препятствий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проблемы, создание способов решения проблемы, исследовательская деятельность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8.Включение в систему знаний и повторения 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задания, в которых рассматриваемые способы действий связываются с ранее изученными и между собой.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подготовку следующих тем.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При отрицательном результате учащиеся повторяют предыдущий этап для другого варианта.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Контролирует, проверяет правильность решения, помогает в оформлении.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Регулятивные: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  (постановка учебно-познавательной задачи на основе соотнесения того, что уже известно и усвоено и того, что неизвестно.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оценка процесса результата деятельности.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9.Рефлексия учебной деятельности на уроке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Предлагает дом задание по результатам деятельности учащихся.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</w:p>
        </w:tc>
      </w:tr>
    </w:tbl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5"/>
        <w:gridCol w:w="5670"/>
        <w:gridCol w:w="4394"/>
        <w:gridCol w:w="3401"/>
      </w:tblGrid>
      <w:tr w:rsidR="00B546A9" w:rsidRPr="00C858C3">
        <w:trPr>
          <w:jc w:val="center"/>
        </w:trPr>
        <w:tc>
          <w:tcPr>
            <w:tcW w:w="15480" w:type="dxa"/>
            <w:gridSpan w:val="4"/>
          </w:tcPr>
          <w:p w:rsidR="00B546A9" w:rsidRPr="00C858C3" w:rsidRDefault="00B546A9" w:rsidP="00F3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Урок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«открытия» нового знания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учащихся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создать условия для возникновения внутренней потребности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 включения в деятельность («хочу»);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актуализировать требования к ученику со стороны учебной деятельности («надо»);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установить тематические рамки учебной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(«могу»).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целеполагание;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</w:t>
            </w:r>
          </w:p>
          <w:p w:rsidR="00B546A9" w:rsidRPr="00C858C3" w:rsidRDefault="00B546A9" w:rsidP="00EB31E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актуализации и пробного учебного действия.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воспроизвели и зафиксировали знания, умения и навыки,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достаточные для построения нового способа действий;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актуализировали   норму   пробного   учебного   действия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(«надо» - «хочу» - «могу»);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попытались самостоятельно выполнить индивидуальное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задание на применение нового знания, запланированного для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изучения на данном уроке;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зафиксировали  возникшее затруднение  в  выполнении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пробного действия или его обосновании.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Активизирует знания учащихся  и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подготовку мышления учащихся и организации осознания ими внутренней потребности к построению нового способа действий.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выявления места и причины затруднения. 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проанализировали шаг за шагом с опорой на знаковую запись и проговорили вслух, что и как они делали;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зафиксировали операцию, шаг, на котором возникло затруднение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(место затруднения);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соотнесли свои действия на этом шаге с изученными способами и зафиксировали, какого знания или умения недостает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для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решения исходной задачи и задач такого класса или типа вообще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(причина затруднения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целеполагание, прогнозирование;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Личностные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построения проекта выхода из затруднения.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 коммуникативной форме сформулировали конкретную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цель своих будущих учебных действий, устраняющих причину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возникшего затруднения (то есть сформулировали, какие знания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им нужно построить и чему научиться);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предложили и согласовали тему урока, которую учитель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может уточнить;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выбрали способ построения нового знания (как?) - метод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уточнения (если новый способ действий можно сконструировать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из ранее изученных) или метод дополнения (если изученных аналогов нет и требуется введение принципиально нового знака или способа действий);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выбрали средства для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построения нового знания(с помощью чего? - изученные понятия, алгоритмы, модели, формулы,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способы записи и т.д.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.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Консультирует, проверяет согласовывает, уточняет тему урока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Личностные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:планирование учебной деятельности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5.Этап реализации построенного проекта.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 основе выбранного метода выдвинуть и обосновать гипотезы;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при построении нового знания использовать предметные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действия с моделями, схемами и т.д.;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применить новый способ действий для решения задачи,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вызвавшей затруднение;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зафиксировать в обобщенном виде новый способ действий в речи и знаково;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зафиксировать преодоление возникшего ранее затруднения.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6.Этап первичного закрепления с проговариванием во внешней речи;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решили (фронтально, в группах, в парах) несколько типовых заданий на новый способ действия;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при этом проговаривали  вслух выполненные шаги и их обоснование -     определения, алгоритмы, свойства и т.д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Организовывает решение типовых заданий(фронтально, в группах, в парах)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Логические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7.Этап самостоятельной работы с самопроверкой по эталону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Самостоятельно выполнять типовые задания на новый способ действия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Выполнять самопроверку по эталону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Выявить причины ошибок и их исправление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организовывает самостоятельное выполнение учащимися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 xml:space="preserve">типовых </w:t>
            </w:r>
            <w:r w:rsidRPr="00C858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заданий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 новый способ действия;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организовывает самопроверку учащимися своих решений по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эталону;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создает (по возможности) ситуацию успеха для каждого ребенка;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для учащихся, допустивших ошибки, предоставляет возможность выявления причин ошибок и их исправления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оценка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8.Этап включения в систему знаний и повторения;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Фиксируют границы нового знания, выполняют задания, в которых новый способ действий связывается с ранее изученными;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Помогает выявить и зафиксировать границы применимости нового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знания;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организовать выполнение заданий, в которых новый способ действий связывается с ранее изученными;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организовать тренировку ранее сформированных умений,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требующих доработки или доведения до уровня автоматизированного навыка;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при необходимости организовать подготовку к изучению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следующих разделов курса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 Рефлексия учебной деятельности.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---------------------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организуется рефлексия и самооценка учениками собственной учебной деятельности на уроке;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учащиеся соотносят цель и результаты своей учебной деятельности и фиксируют степень их соответствия;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смыслообразование.</w:t>
            </w:r>
          </w:p>
        </w:tc>
      </w:tr>
    </w:tbl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600"/>
        <w:gridCol w:w="3240"/>
        <w:gridCol w:w="6840"/>
      </w:tblGrid>
      <w:tr w:rsidR="00B546A9" w:rsidRPr="00C858C3">
        <w:trPr>
          <w:jc w:val="center"/>
        </w:trPr>
        <w:tc>
          <w:tcPr>
            <w:tcW w:w="15480" w:type="dxa"/>
            <w:gridSpan w:val="4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Уроки общеметодологической направленности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Деятельность учащихся 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 мотивации (самоопределения) к коррекционной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Подготовка класса к работе.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целеполагание;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этап актуализации и пробного учебного действия 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Обсуждают что им уже известно по данной теме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Активизирует знания учащихся и создаёт проблемную ситуацию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                                    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локализации индивидуальных затруднений; выявления места и причины затруднения; 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Дети предлагают свои способы перевода практической ситуации на математический язык 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Анализирует предложенные модели и помогает в выборе наиболее удачной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целеполагание, прогнозирование;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построения проекта коррекции выявленных затруднений; проекта выхода из затруднения;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Решают практические задачи различными способами. Сравнивают полученные результаты.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5.этап реализации построенного проекта 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6.этап обобщения затруднений во внешней речи;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7.этап самостоятельной работы с самопроверкой по эталону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8.этап включения в систему знаний и повторения;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 Рефлексия учебной деятельности.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 Подведение итогов урока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Осуществляет самооценку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собственной учебной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деятельности, соотносят цель 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результаты, степень их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соответствия.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Предлагает выбрать формы рефлексии и помогает в планировании последующей коррекции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Подводит итог работы на уроке и анализирует достигнутые результаты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смыслообразование.</w:t>
            </w:r>
          </w:p>
        </w:tc>
      </w:tr>
    </w:tbl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A9" w:rsidRPr="00C858C3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A9" w:rsidRPr="00C858C3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858C3">
        <w:rPr>
          <w:rFonts w:ascii="Times New Roman" w:hAnsi="Times New Roman" w:cs="Times New Roman"/>
          <w:b/>
          <w:bCs/>
          <w:sz w:val="28"/>
          <w:szCs w:val="28"/>
        </w:rPr>
        <w:t>Урок развивающего контроля :</w:t>
      </w:r>
    </w:p>
    <w:tbl>
      <w:tblPr>
        <w:tblW w:w="1548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600"/>
        <w:gridCol w:w="3240"/>
        <w:gridCol w:w="6840"/>
      </w:tblGrid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Деятельность учащихся 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 мотивации (самоопределения) к контрольно-коррекционной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Подготовка класса к работе.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B546A9" w:rsidRPr="00C858C3" w:rsidRDefault="00B546A9" w:rsidP="00A61E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целеполагание;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этап актуализации и пробного учебного действия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Обсуждают что им уже известно по данной теме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Активизирует знания учащихся и создаёт проблемную ситуацию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                                    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локализации индивидуальных затруднений; выявления места и причины затруднения;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Дети предлагают свои способы перевода практической ситуации на математический язык 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Анализирует предложенные модели и помогает в выборе наиболее удачной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целеполагание, прогнозирование;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построения проекта коррекции выявленных затруднений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Решают практические задачи различными способами. Сравнивают полученные результаты.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5.этап реализации построенного проекта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6.этап обобщения затруднений во внешней речи;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7.этап самостоятельной работы с самопроверкой по эталону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8.этап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решения заданий творческого уровня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c>
          <w:tcPr>
            <w:tcW w:w="1800" w:type="dxa"/>
          </w:tcPr>
          <w:p w:rsidR="00B546A9" w:rsidRPr="00C858C3" w:rsidRDefault="00B546A9" w:rsidP="00A6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9. Рефлексия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контрольно-коррекционной деятельности. </w:t>
            </w:r>
          </w:p>
          <w:p w:rsidR="00B546A9" w:rsidRPr="00C858C3" w:rsidRDefault="00B546A9" w:rsidP="00A6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---------------------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 Подведение итогов урока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Осуществляет самооценку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собственной учебной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деятельности, соотносят цель и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результаты, степень их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соответствия.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Предлагает выбрать формы рефлексии и помогает в планировании последующей коррекции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Подводит итог работы на уроке и анализирует достигнутые результаты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</w:p>
          <w:p w:rsidR="00B546A9" w:rsidRPr="00C858C3" w:rsidRDefault="00B546A9" w:rsidP="00A61E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смыслообразование.</w:t>
            </w:r>
          </w:p>
        </w:tc>
      </w:tr>
    </w:tbl>
    <w:p w:rsidR="00B546A9" w:rsidRPr="00C858C3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A9" w:rsidRPr="00C858C3" w:rsidRDefault="00B546A9" w:rsidP="00462A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8C3">
        <w:rPr>
          <w:rFonts w:ascii="Times New Roman" w:hAnsi="Times New Roman" w:cs="Times New Roman"/>
          <w:b/>
          <w:bCs/>
          <w:sz w:val="28"/>
          <w:szCs w:val="28"/>
        </w:rPr>
        <w:t>Шаблон урока по ФГОС уроки развивающего контроля</w:t>
      </w:r>
    </w:p>
    <w:tbl>
      <w:tblPr>
        <w:tblW w:w="151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0"/>
        <w:gridCol w:w="3790"/>
        <w:gridCol w:w="3790"/>
        <w:gridCol w:w="3790"/>
      </w:tblGrid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(самоопределение) к контрольно-коррекционной   деятельности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планирование учебного сотрудничества с учителем </w:t>
            </w:r>
          </w:p>
        </w:tc>
      </w:tr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актуализация  и пробного учебного действия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Выясняют , что им известно по данной теме, выполняют индивидуальные контрольные работы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Активизирует мыслительные операции и повторение 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планирование учебного сотрудничества с учителем 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самостоятельное выделение и  формулирование познавательной деятельности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Логические: формулирование проблемы</w:t>
            </w:r>
          </w:p>
        </w:tc>
      </w:tr>
      <w:tr w:rsidR="00B546A9" w:rsidRPr="00C858C3">
        <w:trPr>
          <w:trHeight w:val="112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локализации индивидуальных затруднений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Уточняют алгоритм исправления ошибок и анализируют свое решение. Ребята, не допустившие ошибок, выполняют задания творческого характера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Организовывает мотивирование учащихся к коррекционной деятельности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 и прогнозирование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выбор наиболее эффективных способов решении я задачи в зависимости от конкретных условий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построения проекта коррекции выявленных затруднений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Формулируют цель своих будущих коррекционных действий и выбирают способ и средства коррекции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Помогает в выборе средств и методов коррекции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Предметные: формирование навыков решения практических задач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создание способов решения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реализации построенного проекта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Самостоятельно исправляют свои ошибки  выбранным методом и с помощью эталона для самопроверки.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Предметные: формирование навыков решения практических задач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обобщения затруднений во внешней речи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Обсуждают типовые ошибки проговаривают формулировки способов действий, вызвавших затруднения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Организовывает работу и проверяет правильность решения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 :планирование учебного сотрудничества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Регулятивные: коррекция, саморегуляция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формулирование проблемы ,создания способов решения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самостоятельной работы с самопроверкой по эталону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работу, аналогичную контрольной работе, выбирая те задания, в которых допущены ошибки. Учащиеся, не допустившие ошибок , выполняют самопроверку заданий творческого уровня по предложенному образцу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Направляет работу учащихся на преодоление ошибок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анализ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выражать свои мысли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решения заданий творческого уровня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При положительном результате- выполняют задания, в которых рассматриваемые способы  действий связываются с ранее изученными и между собой. При отрицательном результате- ребята повторяют предыдущий этап для другого варианта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Направляет работу учащихся , помогая и консультируя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создание способов решения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Этап рефлексии контрольно-коррекционной деятельности 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результатов контрольно-коррекционной деятельности,  осознание метода преодоления  затруднений в деятельности и механизма контрольно-коррекционной деятельности.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Помогает выбрать формы рефлексии и помогает в планировании последующей коррекции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 умение с достаточной полнотой и точностью выражать свои мысли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Регулятивные: планирование, контроль, оценка, коррекция, выделение и осознание того .что еще подлежит усвоению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сконструировать знания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Личностные: смыслообразование</w:t>
            </w:r>
          </w:p>
        </w:tc>
      </w:tr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Подводит итог  работы  на уроке и анализирует достигнутые результаты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A9" w:rsidRPr="00C858C3" w:rsidRDefault="00B546A9" w:rsidP="00E14415">
      <w:pPr>
        <w:ind w:left="720"/>
      </w:pPr>
    </w:p>
    <w:sectPr w:rsidR="00B546A9" w:rsidRPr="00C858C3" w:rsidSect="00E267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C92"/>
    <w:multiLevelType w:val="hybridMultilevel"/>
    <w:tmpl w:val="7B6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3C"/>
    <w:rsid w:val="000C734B"/>
    <w:rsid w:val="00140745"/>
    <w:rsid w:val="00151147"/>
    <w:rsid w:val="00160F70"/>
    <w:rsid w:val="002277D7"/>
    <w:rsid w:val="00274D73"/>
    <w:rsid w:val="00462A90"/>
    <w:rsid w:val="004A3D13"/>
    <w:rsid w:val="00551C34"/>
    <w:rsid w:val="00552DBC"/>
    <w:rsid w:val="00601B93"/>
    <w:rsid w:val="00605B28"/>
    <w:rsid w:val="00616775"/>
    <w:rsid w:val="00640716"/>
    <w:rsid w:val="00676501"/>
    <w:rsid w:val="006A5ECA"/>
    <w:rsid w:val="006E7C59"/>
    <w:rsid w:val="006F4405"/>
    <w:rsid w:val="007023A4"/>
    <w:rsid w:val="00721B1D"/>
    <w:rsid w:val="00780738"/>
    <w:rsid w:val="00794BDE"/>
    <w:rsid w:val="00846030"/>
    <w:rsid w:val="008E06F7"/>
    <w:rsid w:val="008E5EFF"/>
    <w:rsid w:val="0096083E"/>
    <w:rsid w:val="00A61E8C"/>
    <w:rsid w:val="00B22274"/>
    <w:rsid w:val="00B5238D"/>
    <w:rsid w:val="00B546A9"/>
    <w:rsid w:val="00C03D4D"/>
    <w:rsid w:val="00C1704B"/>
    <w:rsid w:val="00C858C3"/>
    <w:rsid w:val="00CC2466"/>
    <w:rsid w:val="00E14415"/>
    <w:rsid w:val="00E15C8D"/>
    <w:rsid w:val="00E2673C"/>
    <w:rsid w:val="00E70603"/>
    <w:rsid w:val="00EB31EE"/>
    <w:rsid w:val="00F375C7"/>
    <w:rsid w:val="00F8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7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7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19</Pages>
  <Words>3074</Words>
  <Characters>17524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1</cp:lastModifiedBy>
  <cp:revision>11</cp:revision>
  <dcterms:created xsi:type="dcterms:W3CDTF">2012-09-24T01:12:00Z</dcterms:created>
  <dcterms:modified xsi:type="dcterms:W3CDTF">2012-10-09T08:35:00Z</dcterms:modified>
</cp:coreProperties>
</file>