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C" w:rsidRPr="00AB7C7E" w:rsidRDefault="00BA21CC" w:rsidP="00BA21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B7C7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       «Средняя общеобразовательная школа с. Кочетное                                                               Ровенского муниципального района Саратовской области»</w:t>
      </w:r>
    </w:p>
    <w:tbl>
      <w:tblPr>
        <w:tblStyle w:val="1"/>
        <w:tblW w:w="0" w:type="auto"/>
        <w:tblLook w:val="04A0"/>
      </w:tblPr>
      <w:tblGrid>
        <w:gridCol w:w="3076"/>
        <w:gridCol w:w="3248"/>
        <w:gridCol w:w="3246"/>
      </w:tblGrid>
      <w:tr w:rsidR="00BA21CC" w:rsidRPr="00AB7C7E" w:rsidTr="00F00ABC">
        <w:trPr>
          <w:cnfStyle w:val="100000000000"/>
        </w:trPr>
        <w:tc>
          <w:tcPr>
            <w:cnfStyle w:val="001000000000"/>
            <w:tcW w:w="3085" w:type="dxa"/>
          </w:tcPr>
          <w:p w:rsidR="00BA21CC" w:rsidRPr="00AB7C7E" w:rsidRDefault="00BA21CC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BA21CC" w:rsidRPr="00AB7C7E" w:rsidRDefault="00BA21CC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A21CC" w:rsidRPr="00AB7C7E" w:rsidRDefault="00BA21CC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Протокол №_________ </w:t>
            </w:r>
          </w:p>
          <w:p w:rsidR="00BA21CC" w:rsidRPr="00AB7C7E" w:rsidRDefault="00BA21CC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</w:tc>
        <w:tc>
          <w:tcPr>
            <w:tcW w:w="3260" w:type="dxa"/>
          </w:tcPr>
          <w:p w:rsidR="00BA21CC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A21CC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Управляющем совете</w:t>
            </w:r>
          </w:p>
          <w:p w:rsidR="00BA21CC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BA21CC" w:rsidRPr="00AB7C7E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  <w:p w:rsidR="00BA21CC" w:rsidRPr="00AB7C7E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1CC" w:rsidRPr="00AB7C7E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A21CC" w:rsidRPr="00AB7C7E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>СОШ с. Кочетное</w:t>
            </w:r>
          </w:p>
          <w:p w:rsidR="00BA21CC" w:rsidRPr="00AB7C7E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 Ерёмина Е.В.</w:t>
            </w:r>
          </w:p>
          <w:p w:rsidR="00BA21CC" w:rsidRPr="00AB7C7E" w:rsidRDefault="00BA21CC" w:rsidP="00F00AB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20__г. </w:t>
            </w:r>
          </w:p>
        </w:tc>
      </w:tr>
    </w:tbl>
    <w:p w:rsidR="00BA21CC" w:rsidRDefault="00BA21CC" w:rsidP="00BA21CC"/>
    <w:p w:rsidR="00BA21CC" w:rsidRDefault="00BA21CC" w:rsidP="00BA21C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 режиме занятий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обучающихся в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 бюджетно</w:t>
      </w:r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общеобразовательном учреждении</w:t>
      </w:r>
      <w:r w:rsidR="0026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Кочетное Ровенского муниципального района </w:t>
      </w:r>
      <w:r w:rsidR="0026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E4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 области»</w:t>
      </w:r>
    </w:p>
    <w:p w:rsidR="00BA21CC" w:rsidRDefault="00BA21CC" w:rsidP="0095761D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A21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</w:p>
    <w:p w:rsidR="00744AAE" w:rsidRDefault="00BA21CC" w:rsidP="00744A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A21CC">
        <w:rPr>
          <w:rFonts w:ascii="Times New Roman" w:hAnsi="Times New Roman"/>
          <w:sz w:val="28"/>
          <w:szCs w:val="28"/>
        </w:rPr>
        <w:t>1.1. Настоящее положение разработано  с</w:t>
      </w:r>
      <w:r>
        <w:rPr>
          <w:rFonts w:ascii="Times New Roman" w:hAnsi="Times New Roman"/>
          <w:sz w:val="28"/>
          <w:szCs w:val="28"/>
        </w:rPr>
        <w:t xml:space="preserve"> учетом:                                                                 -     </w:t>
      </w:r>
      <w:r w:rsidRPr="00BA21C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A21C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A21CC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РФ от 29 декабря 2010 г. №189;</w:t>
      </w:r>
      <w:r w:rsidR="00744A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1.2.</w:t>
      </w:r>
      <w:r w:rsidR="00744AAE" w:rsidRPr="00744AAE">
        <w:rPr>
          <w:rFonts w:ascii="Times New Roman" w:hAnsi="Times New Roman"/>
          <w:sz w:val="28"/>
          <w:szCs w:val="28"/>
        </w:rPr>
        <w:t xml:space="preserve"> </w:t>
      </w:r>
      <w:r w:rsidR="00744AAE" w:rsidRPr="00BA21CC">
        <w:rPr>
          <w:rFonts w:ascii="Times New Roman" w:hAnsi="Times New Roman"/>
          <w:sz w:val="28"/>
          <w:szCs w:val="28"/>
        </w:rPr>
        <w:t>Настоящее положение</w:t>
      </w:r>
      <w:r w:rsidR="00744AAE">
        <w:rPr>
          <w:rFonts w:ascii="Times New Roman" w:hAnsi="Times New Roman"/>
          <w:sz w:val="28"/>
          <w:szCs w:val="28"/>
        </w:rPr>
        <w:t xml:space="preserve"> регулирует режим организации образовательного процесса и регламентирует режим занятий обучающихся МБОУ СОШ                     с. Кочетное (далее - Школа).                                                                                            1.3. Настоящие правила обязательны для исполнения всеми обучающимися Школы  и их родителями (законными представителями), обеспечивающими получение обучающимися общего образования.                                                          1.4. Текст настоящего положения размещается на официальном сайте Школы в сети Интернет.                                                                                                                    </w:t>
      </w:r>
    </w:p>
    <w:p w:rsidR="00744AAE" w:rsidRDefault="00744AAE" w:rsidP="00744A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AA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44AAE">
        <w:rPr>
          <w:rFonts w:ascii="Times New Roman" w:hAnsi="Times New Roman"/>
          <w:b/>
          <w:sz w:val="28"/>
          <w:szCs w:val="28"/>
        </w:rPr>
        <w:t>. Режим образовательного процесса</w:t>
      </w:r>
    </w:p>
    <w:p w:rsidR="008360CC" w:rsidRPr="008360CC" w:rsidRDefault="00744AAE" w:rsidP="00C67A41">
      <w:pPr>
        <w:pStyle w:val="a3"/>
        <w:rPr>
          <w:rFonts w:ascii="Times New Roman" w:hAnsi="Times New Roman"/>
          <w:sz w:val="28"/>
          <w:szCs w:val="28"/>
        </w:rPr>
      </w:pPr>
      <w:r w:rsidRPr="00744AAE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                                                                                    2.2. Продолжительность учебного года </w:t>
      </w:r>
      <w:r w:rsidR="008360CC">
        <w:rPr>
          <w:rFonts w:ascii="Times New Roman" w:hAnsi="Times New Roman"/>
          <w:sz w:val="28"/>
          <w:szCs w:val="28"/>
        </w:rPr>
        <w:t xml:space="preserve">на первой, второй и третьей ступенях общего образования составляет не менее 34 недель без учета государственной (итоговой)  аттестации, в 1 классе – 33 недели.                                       2.3. Учебный год составляют учебные периоды: четверти. Количество четвертей – 4.                                                                                                                       2.4. При </w:t>
      </w:r>
      <w:proofErr w:type="gramStart"/>
      <w:r w:rsidR="008360CC">
        <w:rPr>
          <w:rFonts w:ascii="Times New Roman" w:hAnsi="Times New Roman"/>
          <w:sz w:val="28"/>
          <w:szCs w:val="28"/>
        </w:rPr>
        <w:t>обучении по четвертям</w:t>
      </w:r>
      <w:proofErr w:type="gramEnd"/>
      <w:r w:rsidR="008360CC">
        <w:rPr>
          <w:rFonts w:ascii="Times New Roman" w:hAnsi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                                                             2.5. Продолжительность учебного года, каникул устанавливается годовым календарным графиком. Календарный график на каждый учебный год утверждается приказом директора Школы.                                                                             </w:t>
      </w:r>
      <w:r w:rsidR="008360CC">
        <w:rPr>
          <w:rFonts w:ascii="Times New Roman" w:hAnsi="Times New Roman"/>
          <w:sz w:val="28"/>
          <w:szCs w:val="28"/>
        </w:rPr>
        <w:lastRenderedPageBreak/>
        <w:t xml:space="preserve">2.6. Обучение в Школе ведется по 5-ти дневной учебной неделе.                                       2.7. продолжительность урока во 2-11 классах составляет 45 минут.                      </w:t>
      </w:r>
      <w:r w:rsidR="008360CC"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2.8.В соответствии с требованиями «Санитарно-эпидемиологических правил и нормативов </w:t>
      </w:r>
      <w:proofErr w:type="spellStart"/>
      <w:r w:rsidR="008360CC"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СанПиН</w:t>
      </w:r>
      <w:proofErr w:type="spellEnd"/>
      <w:r w:rsidR="008360CC"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8360CC" w:rsidRPr="008360CC" w:rsidRDefault="008360CC" w:rsidP="008360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сентябрь, октябрь - 3 урока по 35 минут каждый;</w:t>
      </w:r>
    </w:p>
    <w:p w:rsidR="008360CC" w:rsidRPr="008360CC" w:rsidRDefault="008360CC" w:rsidP="008360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ноябрь-декабрь – по 4 урока по 35 минут каждый;</w:t>
      </w:r>
    </w:p>
    <w:p w:rsidR="008360CC" w:rsidRPr="008360CC" w:rsidRDefault="008360CC" w:rsidP="008360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январь - май – по 4 урока по 4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минут каждый.</w:t>
      </w:r>
    </w:p>
    <w:p w:rsidR="008360CC" w:rsidRPr="008360CC" w:rsidRDefault="006E1718" w:rsidP="00836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В течени</w:t>
      </w:r>
      <w:r w:rsidR="008360CC"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е учебного дня проводится динамическая пауза</w:t>
      </w:r>
      <w:r w:rsidR="00F95634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8360CC"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956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общей </w:t>
      </w:r>
      <w:r w:rsidR="008360CC"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продолжительностью 40 минут.</w:t>
      </w:r>
    </w:p>
    <w:p w:rsidR="008360CC" w:rsidRPr="008360CC" w:rsidRDefault="008360CC" w:rsidP="008360CC">
      <w:pPr>
        <w:pStyle w:val="a3"/>
        <w:rPr>
          <w:rFonts w:ascii="Times New Roman" w:hAnsi="Times New Roman"/>
          <w:sz w:val="28"/>
          <w:szCs w:val="28"/>
        </w:rPr>
      </w:pP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 2.9. Учебные занятия в Школе начинаются в 9 часов 00 минут.</w:t>
      </w:r>
    </w:p>
    <w:p w:rsidR="008360CC" w:rsidRPr="008360CC" w:rsidRDefault="008360CC" w:rsidP="008360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 2.10. После каждого урока учащимся предоставляется перерыв не менее 10</w:t>
      </w:r>
      <w:r w:rsidR="006E17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минут. Для организации питания обучающихся в режим учебных занятий вносятся </w:t>
      </w:r>
      <w:r w:rsidR="006E1718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перемены, продолжительностью </w:t>
      </w:r>
      <w:r w:rsidR="006E1718">
        <w:rPr>
          <w:rFonts w:ascii="Times New Roman" w:hAnsi="Times New Roman"/>
          <w:sz w:val="28"/>
          <w:szCs w:val="28"/>
          <w:bdr w:val="none" w:sz="0" w:space="0" w:color="auto" w:frame="1"/>
        </w:rPr>
        <w:t>по</w:t>
      </w: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 20 минут.</w:t>
      </w:r>
    </w:p>
    <w:p w:rsidR="006E1718" w:rsidRPr="006E1718" w:rsidRDefault="008360CC" w:rsidP="006E1718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60CC">
        <w:rPr>
          <w:rFonts w:ascii="Times New Roman" w:hAnsi="Times New Roman"/>
          <w:sz w:val="28"/>
          <w:szCs w:val="28"/>
          <w:bdr w:val="none" w:sz="0" w:space="0" w:color="auto" w:frame="1"/>
        </w:rPr>
        <w:t>2.10.1 Режим дня для учащихся 1 класса</w:t>
      </w:r>
    </w:p>
    <w:p w:rsidR="006E1718" w:rsidRPr="005C0B1A" w:rsidRDefault="006E1718" w:rsidP="006E17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0B1A">
        <w:rPr>
          <w:rFonts w:ascii="Times New Roman" w:hAnsi="Times New Roman"/>
          <w:sz w:val="24"/>
          <w:szCs w:val="24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F95634" w:rsidP="00F95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F95634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="00E655CF">
              <w:rPr>
                <w:rFonts w:ascii="Times New Roman" w:hAnsi="Times New Roman"/>
                <w:sz w:val="24"/>
                <w:szCs w:val="24"/>
              </w:rPr>
              <w:t>5 - 09.55</w:t>
            </w:r>
          </w:p>
        </w:tc>
      </w:tr>
      <w:tr w:rsidR="00E655CF" w:rsidRPr="005C0B1A" w:rsidTr="00E655CF">
        <w:tc>
          <w:tcPr>
            <w:tcW w:w="4785" w:type="dxa"/>
            <w:shd w:val="clear" w:color="auto" w:fill="auto"/>
          </w:tcPr>
          <w:p w:rsidR="00E655CF" w:rsidRPr="005C0B1A" w:rsidRDefault="00E655CF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4785" w:type="dxa"/>
            <w:shd w:val="clear" w:color="auto" w:fill="auto"/>
          </w:tcPr>
          <w:p w:rsidR="00E655CF" w:rsidRDefault="00E655CF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</w:tr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E655CF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(2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0 минут)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6E1718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10.</w:t>
            </w:r>
            <w:r w:rsidR="00E655CF">
              <w:rPr>
                <w:rFonts w:ascii="Times New Roman" w:hAnsi="Times New Roman"/>
                <w:sz w:val="24"/>
                <w:szCs w:val="24"/>
              </w:rPr>
              <w:t>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 w:rsidR="00E655CF">
              <w:rPr>
                <w:rFonts w:ascii="Times New Roman" w:hAnsi="Times New Roman"/>
                <w:sz w:val="24"/>
                <w:szCs w:val="24"/>
              </w:rPr>
              <w:t>-11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 w:rsidR="00E655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E655CF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6E1718" w:rsidRPr="005C0B1A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6E1718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</w:t>
            </w:r>
            <w:r w:rsidR="00E655CF"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.3</w:t>
            </w:r>
            <w:r w:rsidR="00E655CF">
              <w:rPr>
                <w:rFonts w:ascii="Times New Roman" w:hAnsi="Times New Roman"/>
                <w:sz w:val="24"/>
                <w:szCs w:val="24"/>
              </w:rPr>
              <w:t>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</w:t>
            </w:r>
            <w:r w:rsidR="00E655CF"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 w:rsidR="00E655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655CF" w:rsidRPr="005C0B1A" w:rsidTr="00E655CF">
        <w:tc>
          <w:tcPr>
            <w:tcW w:w="4785" w:type="dxa"/>
            <w:shd w:val="clear" w:color="auto" w:fill="auto"/>
          </w:tcPr>
          <w:p w:rsidR="00E655CF" w:rsidRPr="005C0B1A" w:rsidRDefault="00E655CF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 минут)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718" w:rsidRPr="005C0B1A" w:rsidTr="00E655CF">
        <w:tc>
          <w:tcPr>
            <w:tcW w:w="4785" w:type="dxa"/>
            <w:shd w:val="clear" w:color="auto" w:fill="auto"/>
          </w:tcPr>
          <w:p w:rsidR="006E1718" w:rsidRPr="005C0B1A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85" w:type="dxa"/>
            <w:shd w:val="clear" w:color="auto" w:fill="auto"/>
          </w:tcPr>
          <w:p w:rsidR="006E1718" w:rsidRPr="005C0B1A" w:rsidRDefault="006E1718" w:rsidP="00E65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</w:t>
            </w:r>
            <w:r w:rsidR="00E655CF">
              <w:rPr>
                <w:rFonts w:ascii="Times New Roman" w:hAnsi="Times New Roman"/>
                <w:sz w:val="24"/>
                <w:szCs w:val="24"/>
              </w:rPr>
              <w:t>2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.0</w:t>
            </w:r>
            <w:r w:rsidR="00E655CF">
              <w:rPr>
                <w:rFonts w:ascii="Times New Roman" w:hAnsi="Times New Roman"/>
                <w:sz w:val="24"/>
                <w:szCs w:val="24"/>
              </w:rPr>
              <w:t>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</w:t>
            </w:r>
            <w:r w:rsidR="00E655CF">
              <w:rPr>
                <w:rFonts w:ascii="Times New Roman" w:hAnsi="Times New Roman"/>
                <w:sz w:val="24"/>
                <w:szCs w:val="24"/>
              </w:rPr>
              <w:t>2.4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55CF" w:rsidRDefault="006E1718" w:rsidP="00E337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0B1A">
        <w:rPr>
          <w:rFonts w:ascii="Times New Roman" w:hAnsi="Times New Roman"/>
          <w:sz w:val="24"/>
          <w:szCs w:val="24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9.35 - 09.55</w:t>
            </w:r>
          </w:p>
        </w:tc>
      </w:tr>
      <w:tr w:rsidR="00E655CF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4785" w:type="dxa"/>
            <w:shd w:val="clear" w:color="auto" w:fill="auto"/>
          </w:tcPr>
          <w:p w:rsidR="00E655CF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(2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 минут)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 минут)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11.55-12.05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55CF">
              <w:rPr>
                <w:rFonts w:ascii="Times New Roman" w:hAnsi="Times New Roman"/>
                <w:sz w:val="24"/>
                <w:szCs w:val="24"/>
              </w:rPr>
              <w:t>еремена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</w:t>
            </w:r>
            <w:r w:rsidR="00582E9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582E91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13.00-13.35</w:t>
            </w:r>
          </w:p>
        </w:tc>
      </w:tr>
    </w:tbl>
    <w:p w:rsidR="00E655CF" w:rsidRDefault="006E1718" w:rsidP="00E337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0B1A">
        <w:rPr>
          <w:rFonts w:ascii="Times New Roman" w:hAnsi="Times New Roman"/>
          <w:sz w:val="24"/>
          <w:szCs w:val="24"/>
        </w:rPr>
        <w:t>3,4 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 – 9.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- 09.55</w:t>
            </w:r>
          </w:p>
        </w:tc>
      </w:tr>
      <w:tr w:rsidR="00E655CF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4785" w:type="dxa"/>
            <w:shd w:val="clear" w:color="auto" w:fill="auto"/>
          </w:tcPr>
          <w:p w:rsidR="00E655CF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3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(</w:t>
            </w:r>
            <w:r w:rsidR="001A374F">
              <w:rPr>
                <w:rFonts w:ascii="Times New Roman" w:hAnsi="Times New Roman"/>
                <w:sz w:val="24"/>
                <w:szCs w:val="24"/>
              </w:rPr>
              <w:t>15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37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-11.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A374F" w:rsidRPr="005C0B1A" w:rsidTr="00F00ABC">
        <w:tc>
          <w:tcPr>
            <w:tcW w:w="4785" w:type="dxa"/>
            <w:shd w:val="clear" w:color="auto" w:fill="auto"/>
          </w:tcPr>
          <w:p w:rsidR="001A374F" w:rsidRPr="005C0B1A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(15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4785" w:type="dxa"/>
            <w:shd w:val="clear" w:color="auto" w:fill="auto"/>
          </w:tcPr>
          <w:p w:rsidR="001A374F" w:rsidRPr="005C0B1A" w:rsidRDefault="001A374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11.55-12.05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12.05-12.45</w:t>
            </w:r>
          </w:p>
        </w:tc>
      </w:tr>
      <w:tr w:rsidR="001A374F" w:rsidRPr="005C0B1A" w:rsidTr="00F00ABC">
        <w:tc>
          <w:tcPr>
            <w:tcW w:w="4785" w:type="dxa"/>
            <w:shd w:val="clear" w:color="auto" w:fill="auto"/>
          </w:tcPr>
          <w:p w:rsid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4785" w:type="dxa"/>
            <w:shd w:val="clear" w:color="auto" w:fill="auto"/>
          </w:tcPr>
          <w:p w:rsid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</w:tr>
      <w:tr w:rsidR="00E655CF" w:rsidRPr="005C0B1A" w:rsidTr="00F00ABC">
        <w:tc>
          <w:tcPr>
            <w:tcW w:w="4785" w:type="dxa"/>
            <w:shd w:val="clear" w:color="auto" w:fill="auto"/>
          </w:tcPr>
          <w:p w:rsidR="00E655CF" w:rsidRPr="005C0B1A" w:rsidRDefault="00E655C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85" w:type="dxa"/>
            <w:shd w:val="clear" w:color="auto" w:fill="auto"/>
          </w:tcPr>
          <w:p w:rsidR="00E655CF" w:rsidRPr="005C0B1A" w:rsidRDefault="00E655CF" w:rsidP="001A3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B1A">
              <w:rPr>
                <w:rFonts w:ascii="Times New Roman" w:hAnsi="Times New Roman"/>
                <w:sz w:val="24"/>
                <w:szCs w:val="24"/>
              </w:rPr>
              <w:t>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3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.0</w:t>
            </w:r>
            <w:r w:rsidR="001A374F">
              <w:rPr>
                <w:rFonts w:ascii="Times New Roman" w:hAnsi="Times New Roman"/>
                <w:sz w:val="24"/>
                <w:szCs w:val="24"/>
              </w:rPr>
              <w:t>0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-1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5C0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1718" w:rsidRDefault="006E1718" w:rsidP="006E17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55CF" w:rsidRPr="005C0B1A" w:rsidRDefault="00E655CF" w:rsidP="006E17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718" w:rsidRDefault="006E1718" w:rsidP="006E1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718" w:rsidRDefault="006E1718" w:rsidP="006E1718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E1718" w:rsidRPr="005E4131" w:rsidRDefault="006E1718" w:rsidP="006E1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131">
        <w:rPr>
          <w:rFonts w:ascii="Times New Roman" w:hAnsi="Times New Roman"/>
          <w:sz w:val="24"/>
          <w:szCs w:val="24"/>
          <w:bdr w:val="none" w:sz="0" w:space="0" w:color="auto" w:frame="1"/>
        </w:rPr>
        <w:t>2.11.Расписание звонков:</w:t>
      </w:r>
    </w:p>
    <w:p w:rsidR="006E1718" w:rsidRPr="005E4131" w:rsidRDefault="006E1718" w:rsidP="006E1718">
      <w:pPr>
        <w:pStyle w:val="a3"/>
        <w:rPr>
          <w:rFonts w:ascii="Times New Roman" w:hAnsi="Times New Roman"/>
          <w:sz w:val="24"/>
          <w:szCs w:val="24"/>
        </w:rPr>
      </w:pPr>
      <w:r w:rsidRPr="005E4131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5E4131">
        <w:rPr>
          <w:rFonts w:ascii="Times New Roman" w:hAnsi="Times New Roman"/>
          <w:sz w:val="24"/>
          <w:szCs w:val="24"/>
        </w:rPr>
        <w:t> </w:t>
      </w:r>
    </w:p>
    <w:tbl>
      <w:tblPr>
        <w:tblStyle w:val="a8"/>
        <w:tblW w:w="0" w:type="auto"/>
        <w:tblLook w:val="04A0"/>
      </w:tblPr>
      <w:tblGrid>
        <w:gridCol w:w="2851"/>
        <w:gridCol w:w="5994"/>
      </w:tblGrid>
      <w:tr w:rsidR="006E1718" w:rsidTr="00F00ABC">
        <w:trPr>
          <w:trHeight w:val="244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5994" w:type="dxa"/>
          </w:tcPr>
          <w:p w:rsidR="006E1718" w:rsidRPr="001A374F" w:rsidRDefault="001A374F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П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(завтрак)</w:t>
            </w:r>
          </w:p>
        </w:tc>
        <w:tc>
          <w:tcPr>
            <w:tcW w:w="5994" w:type="dxa"/>
          </w:tcPr>
          <w:p w:rsidR="006E1718" w:rsidRPr="001A374F" w:rsidRDefault="001A374F" w:rsidP="00F00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5994" w:type="dxa"/>
          </w:tcPr>
          <w:p w:rsidR="006E1718" w:rsidRPr="001A374F" w:rsidRDefault="001A374F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-10.5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П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</w:tcPr>
          <w:p w:rsidR="006E1718" w:rsidRPr="001A374F" w:rsidRDefault="006E1718" w:rsidP="00F00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5994" w:type="dxa"/>
          </w:tcPr>
          <w:p w:rsidR="006E1718" w:rsidRPr="001A374F" w:rsidRDefault="006E1718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1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00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-11.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П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(обед)</w:t>
            </w:r>
          </w:p>
        </w:tc>
        <w:tc>
          <w:tcPr>
            <w:tcW w:w="5994" w:type="dxa"/>
          </w:tcPr>
          <w:p w:rsidR="006E1718" w:rsidRPr="001A374F" w:rsidRDefault="006E1718" w:rsidP="00F00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5994" w:type="dxa"/>
          </w:tcPr>
          <w:p w:rsidR="006E1718" w:rsidRPr="001A374F" w:rsidRDefault="006E1718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2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.0</w:t>
            </w:r>
            <w:r w:rsidR="001A374F">
              <w:rPr>
                <w:rFonts w:ascii="Times New Roman" w:hAnsi="Times New Roman"/>
                <w:sz w:val="24"/>
                <w:szCs w:val="24"/>
              </w:rPr>
              <w:t>5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-12.5</w:t>
            </w:r>
            <w:r w:rsidR="001A3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18" w:rsidTr="00F00ABC">
        <w:trPr>
          <w:trHeight w:val="244"/>
        </w:trPr>
        <w:tc>
          <w:tcPr>
            <w:tcW w:w="2851" w:type="dxa"/>
          </w:tcPr>
          <w:p w:rsidR="006E1718" w:rsidRP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П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(обед)</w:t>
            </w:r>
          </w:p>
        </w:tc>
        <w:tc>
          <w:tcPr>
            <w:tcW w:w="5994" w:type="dxa"/>
          </w:tcPr>
          <w:p w:rsidR="006E1718" w:rsidRPr="001A374F" w:rsidRDefault="006E1718" w:rsidP="00F00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5994" w:type="dxa"/>
          </w:tcPr>
          <w:p w:rsidR="006E1718" w:rsidRPr="001A374F" w:rsidRDefault="006E1718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3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10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-13.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П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</w:tcPr>
          <w:p w:rsidR="006E1718" w:rsidRPr="001A374F" w:rsidRDefault="006E1718" w:rsidP="00F00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5994" w:type="dxa"/>
          </w:tcPr>
          <w:p w:rsidR="006E1718" w:rsidRPr="001A374F" w:rsidRDefault="006E1718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.0</w:t>
            </w:r>
            <w:r w:rsidR="001A374F">
              <w:rPr>
                <w:rFonts w:ascii="Times New Roman" w:hAnsi="Times New Roman"/>
                <w:sz w:val="24"/>
                <w:szCs w:val="24"/>
              </w:rPr>
              <w:t>5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-14.5</w:t>
            </w:r>
            <w:r w:rsidR="001A3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1A374F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П</w:t>
            </w:r>
            <w:r w:rsidR="006E1718" w:rsidRPr="001A374F">
              <w:rPr>
                <w:rFonts w:ascii="Times New Roman" w:hAnsi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</w:tcPr>
          <w:p w:rsidR="006E1718" w:rsidRPr="001A374F" w:rsidRDefault="006E1718" w:rsidP="00F00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E1718" w:rsidTr="00F00ABC">
        <w:trPr>
          <w:trHeight w:val="256"/>
        </w:trPr>
        <w:tc>
          <w:tcPr>
            <w:tcW w:w="2851" w:type="dxa"/>
          </w:tcPr>
          <w:p w:rsidR="006E1718" w:rsidRPr="001A374F" w:rsidRDefault="006E1718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5994" w:type="dxa"/>
          </w:tcPr>
          <w:p w:rsidR="006E1718" w:rsidRPr="001A374F" w:rsidRDefault="006E1718" w:rsidP="001A3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4F">
              <w:rPr>
                <w:rFonts w:ascii="Times New Roman" w:hAnsi="Times New Roman"/>
                <w:sz w:val="24"/>
                <w:szCs w:val="24"/>
              </w:rPr>
              <w:t>1</w:t>
            </w:r>
            <w:r w:rsidR="001A374F">
              <w:rPr>
                <w:rFonts w:ascii="Times New Roman" w:hAnsi="Times New Roman"/>
                <w:sz w:val="24"/>
                <w:szCs w:val="24"/>
              </w:rPr>
              <w:t>5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00</w:t>
            </w:r>
            <w:r w:rsidRPr="001A374F">
              <w:rPr>
                <w:rFonts w:ascii="Times New Roman" w:hAnsi="Times New Roman"/>
                <w:sz w:val="24"/>
                <w:szCs w:val="24"/>
              </w:rPr>
              <w:t>-15.</w:t>
            </w:r>
            <w:r w:rsidR="001A37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E1718" w:rsidRDefault="006E1718" w:rsidP="006E1718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E1718" w:rsidRPr="001A374F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A374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2.12. Горячее питание </w:t>
      </w:r>
      <w:proofErr w:type="gramStart"/>
      <w:r w:rsidRPr="001A374F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1A374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в соответствии с расписанием, утверждаемым на каждый учебный период директором Школы по согласованию с педагогическим советом.</w:t>
      </w:r>
    </w:p>
    <w:p w:rsidR="006E1718" w:rsidRDefault="006E1718" w:rsidP="00C67A4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31DA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A374F">
        <w:rPr>
          <w:rFonts w:ascii="Times New Roman" w:hAnsi="Times New Roman"/>
          <w:sz w:val="28"/>
          <w:szCs w:val="28"/>
          <w:bdr w:val="none" w:sz="0" w:space="0" w:color="auto" w:frame="1"/>
        </w:rPr>
        <w:t>2.13. Величина недельной учебной нагрузки (количество учебных занятий), реализуемая через урочную </w:t>
      </w:r>
      <w:r w:rsidRPr="001A374F">
        <w:rPr>
          <w:rFonts w:ascii="Times New Roman" w:hAnsi="Times New Roman"/>
          <w:sz w:val="28"/>
          <w:szCs w:val="28"/>
        </w:rPr>
        <w:t> </w:t>
      </w:r>
      <w:r w:rsidRPr="001A374F">
        <w:rPr>
          <w:rFonts w:ascii="Times New Roman" w:hAnsi="Times New Roman"/>
          <w:sz w:val="28"/>
          <w:szCs w:val="28"/>
          <w:bdr w:val="none" w:sz="0" w:space="0" w:color="auto" w:frame="1"/>
        </w:rPr>
        <w:t>деятельность, определяется в соответствии с учебным планом.</w:t>
      </w:r>
    </w:p>
    <w:p w:rsidR="001E0A9E" w:rsidRPr="001A374F" w:rsidRDefault="001E0A9E" w:rsidP="006E171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778" w:type="dxa"/>
        <w:tblInd w:w="1372" w:type="dxa"/>
        <w:tblLook w:val="04A0"/>
      </w:tblPr>
      <w:tblGrid>
        <w:gridCol w:w="977"/>
        <w:gridCol w:w="4801"/>
      </w:tblGrid>
      <w:tr w:rsidR="001E0A9E" w:rsidRPr="005E4131" w:rsidTr="001E0A9E">
        <w:trPr>
          <w:trHeight w:val="266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Классы</w:t>
            </w:r>
          </w:p>
        </w:tc>
        <w:tc>
          <w:tcPr>
            <w:tcW w:w="4801" w:type="dxa"/>
            <w:hideMark/>
          </w:tcPr>
          <w:p w:rsidR="001E0A9E" w:rsidRPr="001E0A9E" w:rsidRDefault="001E0A9E" w:rsidP="00F00ABC">
            <w:pPr>
              <w:jc w:val="center"/>
              <w:rPr>
                <w:sz w:val="24"/>
                <w:szCs w:val="24"/>
              </w:rPr>
            </w:pPr>
            <w:r w:rsidRPr="001E0A9E">
              <w:rPr>
                <w:sz w:val="24"/>
                <w:szCs w:val="24"/>
                <w:bdr w:val="none" w:sz="0" w:space="0" w:color="auto" w:frame="1"/>
              </w:rPr>
              <w:t>При 5-дневной неделе, не более</w:t>
            </w:r>
          </w:p>
        </w:tc>
      </w:tr>
      <w:tr w:rsidR="001E0A9E" w:rsidRPr="005E4131" w:rsidTr="001E0A9E">
        <w:trPr>
          <w:trHeight w:val="266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 w:rsidRPr="001E0A9E">
              <w:rPr>
                <w:sz w:val="24"/>
                <w:szCs w:val="24"/>
              </w:rPr>
              <w:t>21</w:t>
            </w:r>
          </w:p>
        </w:tc>
      </w:tr>
      <w:tr w:rsidR="001E0A9E" w:rsidRPr="005E4131" w:rsidTr="001E0A9E">
        <w:trPr>
          <w:trHeight w:val="266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 w:rsidRPr="001E0A9E">
              <w:rPr>
                <w:sz w:val="24"/>
                <w:szCs w:val="24"/>
              </w:rPr>
              <w:t>23</w:t>
            </w:r>
          </w:p>
        </w:tc>
      </w:tr>
      <w:tr w:rsidR="001E0A9E" w:rsidRPr="005E4131" w:rsidTr="001E0A9E">
        <w:trPr>
          <w:trHeight w:val="281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E0A9E" w:rsidRPr="005E4131" w:rsidTr="001E0A9E">
        <w:trPr>
          <w:trHeight w:val="266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E0A9E" w:rsidRPr="005E4131" w:rsidTr="001E0A9E">
        <w:trPr>
          <w:trHeight w:val="266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E0A9E" w:rsidRPr="005E4131" w:rsidTr="001E0A9E">
        <w:trPr>
          <w:trHeight w:val="266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E0A9E" w:rsidRPr="005E4131" w:rsidTr="001E0A9E">
        <w:trPr>
          <w:trHeight w:val="69"/>
        </w:trPr>
        <w:tc>
          <w:tcPr>
            <w:tcW w:w="977" w:type="dxa"/>
            <w:hideMark/>
          </w:tcPr>
          <w:p w:rsidR="001E0A9E" w:rsidRPr="00721D0C" w:rsidRDefault="001E0A9E" w:rsidP="00F0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801" w:type="dxa"/>
            <w:hideMark/>
          </w:tcPr>
          <w:p w:rsidR="001E0A9E" w:rsidRPr="001E0A9E" w:rsidRDefault="001E0A9E" w:rsidP="001E0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E1718" w:rsidRDefault="006E1718" w:rsidP="006E1718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- для обучающихся 1-х классов не более 4 уроков и 1 день в неделю - не более 5 уроков за счет урока физической культуры;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- 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- для обучающихся 5 - 6-х классов - не более 6 уроков;</w:t>
      </w:r>
    </w:p>
    <w:p w:rsidR="006E1718" w:rsidRPr="001D02CE" w:rsidRDefault="006E1718" w:rsidP="006E1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1D02CE">
        <w:rPr>
          <w:rFonts w:ascii="Times New Roman" w:hAnsi="Times New Roman"/>
          <w:sz w:val="28"/>
          <w:szCs w:val="28"/>
        </w:rPr>
        <w:t> 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для обучающихся 7 - 11-х классов - не более 7 уроков.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2.15. Расписание уроков составляется </w:t>
      </w:r>
      <w:proofErr w:type="gramStart"/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гигиеническими требованиями к расписанию уроков с учетом умственной работоспособности</w:t>
      </w:r>
      <w:r w:rsid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 в течение</w:t>
      </w:r>
      <w:proofErr w:type="gramEnd"/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дня и недели.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2.16. При проведении занятий по иностранному языку, информатике и трудовому обучению на 2 и 3 ступени обучения допускается деление класса на две группы при наполняемости не менее 25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также классов первой ступени общего образования при изучении иностранного языка и информатики.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2.17. В начальных классах плотность учебной работы обучающихся на уроках по</w:t>
      </w:r>
      <w:r w:rsidR="001D02CE"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основным предмета</w:t>
      </w:r>
      <w:r w:rsidR="001D02CE">
        <w:rPr>
          <w:rFonts w:ascii="Times New Roman" w:hAnsi="Times New Roman"/>
          <w:sz w:val="28"/>
          <w:szCs w:val="28"/>
          <w:bdr w:val="none" w:sz="0" w:space="0" w:color="auto" w:frame="1"/>
        </w:rPr>
        <w:t>м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должна превышать 80%.</w:t>
      </w:r>
      <w:r w:rsidRPr="001D02CE">
        <w:rPr>
          <w:rFonts w:ascii="Times New Roman" w:hAnsi="Times New Roman"/>
          <w:sz w:val="28"/>
          <w:szCs w:val="28"/>
        </w:rPr>
        <w:t> 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31DA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2.18</w:t>
      </w:r>
      <w:r w:rsidR="001D02CE"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Для обучающихся 1-х классов наиболее трудные предметы проводятся на 2-м уроке; 2-4 классов – 2-3-м уроках; для обучающихся 5-11-х классов на 2-4 – м уроках.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2.20. В начальных классах сдвоенные уроки не проводятся.</w:t>
      </w:r>
    </w:p>
    <w:p w:rsidR="006E1718" w:rsidRPr="001D02CE" w:rsidRDefault="006E1718" w:rsidP="00C67A41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E1718" w:rsidRPr="00531DA6" w:rsidRDefault="006E1718" w:rsidP="006E1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1D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E1718" w:rsidRPr="001D02CE" w:rsidRDefault="001D02CE" w:rsidP="001D02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III</w:t>
      </w:r>
      <w:r w:rsidR="006E1718" w:rsidRPr="001D02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Режим каникулярного времени.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3.1.</w:t>
      </w:r>
      <w:r w:rsid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Продолжительность каникул в течение учебного года составляет не менее 30 календарных дней.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3.2. Продолжительность летних каникул составляет не менее 8 недель.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3.3.</w:t>
      </w:r>
      <w:r w:rsid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первом классе устанавливаются в течение года дополнительные недельные каникулы.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3.4. Сроки каникул утверждаются директором школы по согласованию с</w:t>
      </w:r>
      <w:r w:rsid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управлением образования администрации Ровенского муниципального  района.</w:t>
      </w:r>
    </w:p>
    <w:p w:rsidR="006E1718" w:rsidRDefault="006E1718" w:rsidP="006E1718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6E1718" w:rsidRPr="001D02CE" w:rsidRDefault="001D02CE" w:rsidP="001D02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IV</w:t>
      </w:r>
      <w:r w:rsidR="006E1718" w:rsidRPr="001D02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Режим внеурочной деятельности.</w:t>
      </w:r>
    </w:p>
    <w:p w:rsidR="006E1718" w:rsidRPr="001D02CE" w:rsidRDefault="006E1718" w:rsidP="006E1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4.1 Режим внеурочной деятельности регламентируется расписанием работы</w:t>
      </w:r>
      <w:r w:rsid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кружков, секций, детских общественных объединений.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4.2. Время проведения экскурсий, походов, выходов с детьми на внеклассные</w:t>
      </w:r>
      <w:r w:rsidR="001D02CE"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4.3. Факультативные, групповые, индивидуальные занятия, занятия объединений дополнительного образования начинаются через 1 час после</w:t>
      </w:r>
      <w:r w:rsidR="001D02CE"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окончания уроков.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4.4. Часы факультативных, групповых и индивидуальных занятий  не входят в</w:t>
      </w:r>
      <w:r w:rsidR="001D02CE"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объем максимально допустимой нагрузки.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4.5.При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 4.6.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Режим работы каждой группы утверждается директором школы.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Группы продленного дня действуют на основании Положения о группах продленного дня.</w:t>
      </w: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6E1718" w:rsidRPr="00531DA6" w:rsidRDefault="006E1718" w:rsidP="006E1718">
      <w:pPr>
        <w:pStyle w:val="a3"/>
        <w:rPr>
          <w:rFonts w:ascii="Times New Roman" w:hAnsi="Times New Roman"/>
          <w:sz w:val="24"/>
          <w:szCs w:val="24"/>
        </w:rPr>
      </w:pPr>
      <w:r w:rsidRPr="00531DA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6E1718" w:rsidRPr="00267544" w:rsidRDefault="001D02CE" w:rsidP="001D02CE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gramStart"/>
      <w:r w:rsidRPr="001D02CE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="006E1718" w:rsidRPr="001D02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E1718" w:rsidRPr="001D02CE">
        <w:rPr>
          <w:rFonts w:ascii="Times New Roman" w:hAnsi="Times New Roman"/>
          <w:b/>
          <w:sz w:val="28"/>
          <w:szCs w:val="28"/>
        </w:rPr>
        <w:t> </w:t>
      </w:r>
      <w:r w:rsidR="006E1718" w:rsidRPr="001D02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Промежуточная и итоговая аттестация обучающихся.</w:t>
      </w:r>
      <w:proofErr w:type="gramEnd"/>
    </w:p>
    <w:p w:rsidR="001D02CE" w:rsidRPr="00267544" w:rsidRDefault="001D02CE" w:rsidP="001D02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1718" w:rsidRPr="001D02CE" w:rsidRDefault="006E1718" w:rsidP="001D02CE">
      <w:pPr>
        <w:pStyle w:val="a3"/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5.1.Оценка индивидуальных достижений обучающихся осуществляется по</w:t>
      </w:r>
      <w:r w:rsidR="001D02CE"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окончании каждого учебного периода:</w:t>
      </w:r>
    </w:p>
    <w:p w:rsidR="006E1718" w:rsidRPr="001D02CE" w:rsidRDefault="006E1718" w:rsidP="001D0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1классов - по итогам учебного года (безотметочное обучение);</w:t>
      </w:r>
    </w:p>
    <w:p w:rsidR="006E1718" w:rsidRPr="001D02CE" w:rsidRDefault="006E1718" w:rsidP="001D0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2-9 классов – по итогам четвертей, учебного года (пятибалльное оценивание);</w:t>
      </w:r>
    </w:p>
    <w:p w:rsidR="006E1718" w:rsidRPr="001D02CE" w:rsidRDefault="006E1718" w:rsidP="001D0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10,11 классов - по полугодиям (пятибалльное оценивание).</w:t>
      </w:r>
    </w:p>
    <w:p w:rsidR="006E1718" w:rsidRPr="001D02CE" w:rsidRDefault="006E1718" w:rsidP="001D0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02CE">
        <w:rPr>
          <w:rFonts w:ascii="Times New Roman" w:hAnsi="Times New Roman"/>
          <w:sz w:val="28"/>
          <w:szCs w:val="28"/>
          <w:bdr w:val="none" w:sz="0" w:space="0" w:color="auto" w:frame="1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6E1718" w:rsidRDefault="006E1718" w:rsidP="006E1718">
      <w:pPr>
        <w:pStyle w:val="a3"/>
        <w:rPr>
          <w:rFonts w:ascii="Times New Roman" w:hAnsi="Times New Roman"/>
          <w:sz w:val="24"/>
          <w:szCs w:val="24"/>
        </w:rPr>
      </w:pPr>
    </w:p>
    <w:p w:rsidR="006E1718" w:rsidRDefault="006E1718" w:rsidP="006E17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252" w:type="dxa"/>
        <w:tblLook w:val="04A0"/>
      </w:tblPr>
      <w:tblGrid>
        <w:gridCol w:w="4868"/>
        <w:gridCol w:w="4990"/>
      </w:tblGrid>
      <w:tr w:rsidR="006E1718" w:rsidTr="00F00ABC">
        <w:tc>
          <w:tcPr>
            <w:tcW w:w="3240" w:type="dxa"/>
          </w:tcPr>
          <w:p w:rsidR="006E1718" w:rsidRDefault="006E1718" w:rsidP="00F00A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hideMark/>
          </w:tcPr>
          <w:p w:rsidR="006E1718" w:rsidRDefault="006E1718" w:rsidP="00F00A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0987" w:rsidRPr="009149A2" w:rsidRDefault="008360CC" w:rsidP="001D02C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sectPr w:rsidR="00B00987" w:rsidRPr="009149A2" w:rsidSect="00E33717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7EE"/>
    <w:multiLevelType w:val="hybridMultilevel"/>
    <w:tmpl w:val="03EC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C7E"/>
    <w:multiLevelType w:val="multilevel"/>
    <w:tmpl w:val="B1E2B83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>
    <w:nsid w:val="6F560F5B"/>
    <w:multiLevelType w:val="hybridMultilevel"/>
    <w:tmpl w:val="9C06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CC"/>
    <w:rsid w:val="001A374F"/>
    <w:rsid w:val="001D02CE"/>
    <w:rsid w:val="001E0A9E"/>
    <w:rsid w:val="00237742"/>
    <w:rsid w:val="00267544"/>
    <w:rsid w:val="00402571"/>
    <w:rsid w:val="00582E91"/>
    <w:rsid w:val="006E1718"/>
    <w:rsid w:val="00744AAE"/>
    <w:rsid w:val="008360CC"/>
    <w:rsid w:val="009149A2"/>
    <w:rsid w:val="0095761D"/>
    <w:rsid w:val="00A803C3"/>
    <w:rsid w:val="00B00987"/>
    <w:rsid w:val="00B7112A"/>
    <w:rsid w:val="00B82EA2"/>
    <w:rsid w:val="00BA21CC"/>
    <w:rsid w:val="00C67A41"/>
    <w:rsid w:val="00D45230"/>
    <w:rsid w:val="00E33717"/>
    <w:rsid w:val="00E3768C"/>
    <w:rsid w:val="00E655CF"/>
    <w:rsid w:val="00F9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21C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uiPriority w:val="60"/>
    <w:rsid w:val="00BA21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Без интервала Знак"/>
    <w:link w:val="a3"/>
    <w:rsid w:val="00BA21C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1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1CC"/>
    <w:pPr>
      <w:ind w:left="720"/>
      <w:contextualSpacing/>
    </w:pPr>
  </w:style>
  <w:style w:type="table" w:styleId="a8">
    <w:name w:val="Table Grid"/>
    <w:basedOn w:val="a1"/>
    <w:rsid w:val="006E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МБОУ СОШ с. Кочетное</cp:lastModifiedBy>
  <cp:revision>11</cp:revision>
  <cp:lastPrinted>2018-03-03T13:57:00Z</cp:lastPrinted>
  <dcterms:created xsi:type="dcterms:W3CDTF">2018-03-03T13:55:00Z</dcterms:created>
  <dcterms:modified xsi:type="dcterms:W3CDTF">2018-06-29T10:45:00Z</dcterms:modified>
</cp:coreProperties>
</file>